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F4B" w:rsidRPr="00330F4B" w:rsidRDefault="00330F4B" w:rsidP="00330F4B">
      <w:pPr>
        <w:spacing w:after="0" w:line="240" w:lineRule="auto"/>
        <w:ind w:left="6521"/>
        <w:rPr>
          <w:iCs/>
          <w:sz w:val="20"/>
          <w:szCs w:val="20"/>
        </w:rPr>
      </w:pPr>
      <w:r w:rsidRPr="00330F4B">
        <w:rPr>
          <w:iCs/>
          <w:sz w:val="20"/>
          <w:szCs w:val="20"/>
        </w:rPr>
        <w:t>FINCALABRA SPA</w:t>
      </w:r>
    </w:p>
    <w:p w:rsidR="00330F4B" w:rsidRPr="00330F4B" w:rsidRDefault="00330F4B" w:rsidP="00330F4B">
      <w:pPr>
        <w:spacing w:after="0" w:line="240" w:lineRule="auto"/>
        <w:ind w:left="6521"/>
        <w:rPr>
          <w:iCs/>
          <w:sz w:val="20"/>
          <w:szCs w:val="20"/>
        </w:rPr>
      </w:pPr>
      <w:proofErr w:type="gramStart"/>
      <w:r w:rsidRPr="00330F4B">
        <w:rPr>
          <w:iCs/>
          <w:sz w:val="20"/>
          <w:szCs w:val="20"/>
        </w:rPr>
        <w:t>c</w:t>
      </w:r>
      <w:proofErr w:type="gramEnd"/>
      <w:r w:rsidRPr="00330F4B">
        <w:rPr>
          <w:iCs/>
          <w:sz w:val="20"/>
          <w:szCs w:val="20"/>
        </w:rPr>
        <w:t>/o Cittadella Regionale</w:t>
      </w:r>
    </w:p>
    <w:p w:rsidR="00330F4B" w:rsidRPr="00330F4B" w:rsidRDefault="00330F4B" w:rsidP="00330F4B">
      <w:pPr>
        <w:spacing w:after="0" w:line="240" w:lineRule="auto"/>
        <w:ind w:left="6521"/>
        <w:rPr>
          <w:iCs/>
          <w:sz w:val="20"/>
          <w:szCs w:val="20"/>
        </w:rPr>
      </w:pPr>
      <w:r w:rsidRPr="00330F4B">
        <w:rPr>
          <w:iCs/>
          <w:sz w:val="20"/>
          <w:szCs w:val="20"/>
        </w:rPr>
        <w:t>Viale Europa - Località Germaneto</w:t>
      </w:r>
    </w:p>
    <w:p w:rsidR="00330F4B" w:rsidRPr="00330F4B" w:rsidRDefault="00330F4B" w:rsidP="00330F4B">
      <w:pPr>
        <w:spacing w:after="0" w:line="240" w:lineRule="auto"/>
        <w:ind w:left="6521"/>
        <w:rPr>
          <w:iCs/>
          <w:sz w:val="20"/>
          <w:szCs w:val="20"/>
        </w:rPr>
      </w:pPr>
      <w:r w:rsidRPr="00330F4B">
        <w:rPr>
          <w:iCs/>
          <w:sz w:val="20"/>
          <w:szCs w:val="20"/>
        </w:rPr>
        <w:t>88100 CATANZARO</w:t>
      </w:r>
    </w:p>
    <w:p w:rsidR="00330F4B" w:rsidRPr="00330F4B" w:rsidRDefault="00330F4B" w:rsidP="00330F4B">
      <w:pPr>
        <w:spacing w:after="0" w:line="240" w:lineRule="auto"/>
        <w:ind w:left="6521"/>
        <w:rPr>
          <w:iCs/>
          <w:sz w:val="20"/>
          <w:szCs w:val="20"/>
        </w:rPr>
      </w:pPr>
      <w:r w:rsidRPr="00330F4B">
        <w:rPr>
          <w:iCs/>
          <w:sz w:val="20"/>
          <w:szCs w:val="20"/>
        </w:rPr>
        <w:t>TELEFONO: 0961.796811</w:t>
      </w:r>
    </w:p>
    <w:p w:rsidR="00330F4B" w:rsidRPr="00330F4B" w:rsidRDefault="00330F4B" w:rsidP="00330F4B">
      <w:pPr>
        <w:spacing w:after="0" w:line="240" w:lineRule="auto"/>
        <w:ind w:left="6521"/>
        <w:rPr>
          <w:iCs/>
          <w:sz w:val="20"/>
          <w:szCs w:val="20"/>
        </w:rPr>
      </w:pPr>
      <w:r w:rsidRPr="00330F4B">
        <w:rPr>
          <w:iCs/>
          <w:sz w:val="20"/>
          <w:szCs w:val="20"/>
        </w:rPr>
        <w:t>FAX 0961.7968299</w:t>
      </w:r>
    </w:p>
    <w:p w:rsidR="00330F4B" w:rsidRPr="00330F4B" w:rsidRDefault="0090051C" w:rsidP="00330F4B">
      <w:pPr>
        <w:spacing w:after="0" w:line="240" w:lineRule="auto"/>
        <w:ind w:left="6521"/>
        <w:rPr>
          <w:iCs/>
          <w:sz w:val="20"/>
          <w:szCs w:val="20"/>
        </w:rPr>
      </w:pPr>
      <w:hyperlink r:id="rId7" w:history="1">
        <w:r w:rsidR="00330F4B" w:rsidRPr="00330F4B">
          <w:rPr>
            <w:rStyle w:val="Collegamentoipertestuale"/>
            <w:iCs/>
            <w:sz w:val="20"/>
            <w:szCs w:val="20"/>
          </w:rPr>
          <w:t>avvisiegare.fincalabra@pec.it</w:t>
        </w:r>
      </w:hyperlink>
    </w:p>
    <w:p w:rsidR="00330F4B" w:rsidRPr="00330F4B" w:rsidRDefault="00330F4B" w:rsidP="00330F4B">
      <w:pPr>
        <w:spacing w:after="0" w:line="240" w:lineRule="auto"/>
        <w:ind w:left="6237"/>
        <w:rPr>
          <w:iCs/>
          <w:sz w:val="20"/>
          <w:szCs w:val="20"/>
        </w:rPr>
      </w:pPr>
    </w:p>
    <w:p w:rsidR="00897568" w:rsidRPr="00330F4B" w:rsidRDefault="00897568" w:rsidP="00330F4B">
      <w:pPr>
        <w:spacing w:after="0" w:line="240" w:lineRule="auto"/>
        <w:ind w:left="6237"/>
        <w:rPr>
          <w:i/>
          <w:sz w:val="20"/>
          <w:szCs w:val="20"/>
        </w:rPr>
      </w:pPr>
    </w:p>
    <w:p w:rsidR="00BD2480" w:rsidRPr="00E04596" w:rsidRDefault="00BD2480" w:rsidP="00BD2480">
      <w:pPr>
        <w:spacing w:after="0" w:line="240" w:lineRule="auto"/>
        <w:ind w:left="4248" w:firstLine="708"/>
        <w:jc w:val="right"/>
        <w:rPr>
          <w:b/>
          <w:i/>
          <w:sz w:val="20"/>
          <w:szCs w:val="20"/>
        </w:rPr>
      </w:pPr>
    </w:p>
    <w:p w:rsidR="002546F8" w:rsidRPr="00330F4B" w:rsidRDefault="002546F8" w:rsidP="00BD2480">
      <w:pPr>
        <w:spacing w:after="0" w:line="240" w:lineRule="auto"/>
        <w:jc w:val="center"/>
        <w:rPr>
          <w:b/>
          <w:sz w:val="24"/>
          <w:szCs w:val="24"/>
        </w:rPr>
      </w:pPr>
      <w:r w:rsidRPr="00330F4B">
        <w:rPr>
          <w:b/>
          <w:sz w:val="24"/>
          <w:szCs w:val="24"/>
        </w:rPr>
        <w:t>ISTANZA DI PARTECIPAZIONE E CONNESSA DICHIARAZIONE</w:t>
      </w:r>
    </w:p>
    <w:p w:rsidR="002546F8" w:rsidRDefault="002546F8" w:rsidP="00312206">
      <w:pPr>
        <w:spacing w:after="0" w:line="240" w:lineRule="auto"/>
        <w:jc w:val="both"/>
        <w:rPr>
          <w:b/>
          <w:sz w:val="20"/>
          <w:szCs w:val="20"/>
        </w:rPr>
      </w:pPr>
    </w:p>
    <w:p w:rsidR="00D26E7B" w:rsidRDefault="006A73B6" w:rsidP="00312206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Oggetto: </w:t>
      </w:r>
      <w:r w:rsidR="002546F8" w:rsidRPr="002546F8">
        <w:rPr>
          <w:b/>
          <w:sz w:val="20"/>
          <w:szCs w:val="20"/>
        </w:rPr>
        <w:t>PROCEDURA NEGOZIATA TELEMATICA PER L’AFFIDAMENTO IN MULTILOTTO</w:t>
      </w:r>
      <w:r w:rsidR="00D26E7B" w:rsidRPr="00D26E7B">
        <w:rPr>
          <w:b/>
          <w:sz w:val="20"/>
          <w:szCs w:val="20"/>
        </w:rPr>
        <w:t xml:space="preserve"> DEI SERVIZI ASSICURATIVI DI FINCALABRA S.P.A. PERIODO 31/12/2020 – 31/12/2022</w:t>
      </w:r>
    </w:p>
    <w:p w:rsidR="00897568" w:rsidRDefault="00897568" w:rsidP="00312206">
      <w:pPr>
        <w:spacing w:after="0" w:line="240" w:lineRule="auto"/>
        <w:jc w:val="both"/>
        <w:rPr>
          <w:sz w:val="20"/>
          <w:szCs w:val="20"/>
        </w:rPr>
      </w:pPr>
    </w:p>
    <w:p w:rsidR="00312206" w:rsidRPr="0082166B" w:rsidRDefault="00312206" w:rsidP="00312206">
      <w:pPr>
        <w:spacing w:after="0" w:line="240" w:lineRule="auto"/>
        <w:jc w:val="both"/>
        <w:rPr>
          <w:sz w:val="20"/>
          <w:szCs w:val="20"/>
        </w:rPr>
      </w:pPr>
      <w:r w:rsidRPr="0082166B">
        <w:rPr>
          <w:sz w:val="20"/>
          <w:szCs w:val="20"/>
        </w:rPr>
        <w:t>Il sottoscritto ____________________________________</w:t>
      </w:r>
      <w:r>
        <w:rPr>
          <w:sz w:val="20"/>
          <w:szCs w:val="20"/>
        </w:rPr>
        <w:t>________________________________</w:t>
      </w:r>
    </w:p>
    <w:p w:rsidR="00312206" w:rsidRPr="0082166B" w:rsidRDefault="00312206" w:rsidP="00312206">
      <w:pPr>
        <w:spacing w:after="0" w:line="240" w:lineRule="auto"/>
        <w:jc w:val="both"/>
        <w:rPr>
          <w:sz w:val="20"/>
          <w:szCs w:val="20"/>
        </w:rPr>
      </w:pPr>
      <w:proofErr w:type="gramStart"/>
      <w:r w:rsidRPr="0082166B">
        <w:rPr>
          <w:sz w:val="20"/>
          <w:szCs w:val="20"/>
        </w:rPr>
        <w:t>nato</w:t>
      </w:r>
      <w:proofErr w:type="gramEnd"/>
      <w:r w:rsidRPr="0082166B">
        <w:rPr>
          <w:sz w:val="20"/>
          <w:szCs w:val="20"/>
        </w:rPr>
        <w:t xml:space="preserve"> il _____________a __________________________</w:t>
      </w:r>
      <w:r>
        <w:rPr>
          <w:sz w:val="20"/>
          <w:szCs w:val="20"/>
        </w:rPr>
        <w:t>________________________________</w:t>
      </w:r>
    </w:p>
    <w:p w:rsidR="00312206" w:rsidRPr="0082166B" w:rsidRDefault="00312206" w:rsidP="00312206">
      <w:pPr>
        <w:spacing w:after="0" w:line="240" w:lineRule="auto"/>
        <w:jc w:val="both"/>
        <w:rPr>
          <w:sz w:val="20"/>
          <w:szCs w:val="20"/>
        </w:rPr>
      </w:pPr>
      <w:proofErr w:type="gramStart"/>
      <w:r w:rsidRPr="0082166B">
        <w:rPr>
          <w:sz w:val="20"/>
          <w:szCs w:val="20"/>
        </w:rPr>
        <w:t>residente</w:t>
      </w:r>
      <w:proofErr w:type="gramEnd"/>
      <w:r w:rsidRPr="0082166B">
        <w:rPr>
          <w:sz w:val="20"/>
          <w:szCs w:val="20"/>
        </w:rPr>
        <w:t xml:space="preserve"> in __________________________________ via ____________________</w:t>
      </w:r>
      <w:r>
        <w:rPr>
          <w:sz w:val="20"/>
          <w:szCs w:val="20"/>
        </w:rPr>
        <w:t>___________</w:t>
      </w:r>
    </w:p>
    <w:p w:rsidR="00312206" w:rsidRDefault="00312206" w:rsidP="00312206">
      <w:pPr>
        <w:spacing w:after="0" w:line="240" w:lineRule="auto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codice</w:t>
      </w:r>
      <w:proofErr w:type="gramEnd"/>
      <w:r>
        <w:rPr>
          <w:sz w:val="20"/>
          <w:szCs w:val="20"/>
        </w:rPr>
        <w:t xml:space="preserve"> fiscale </w:t>
      </w:r>
      <w:r w:rsidRPr="0082166B">
        <w:rPr>
          <w:sz w:val="20"/>
          <w:szCs w:val="20"/>
        </w:rPr>
        <w:t>__________________________________</w:t>
      </w:r>
    </w:p>
    <w:p w:rsidR="00D71C5B" w:rsidRDefault="00D71C5B" w:rsidP="00312206">
      <w:pPr>
        <w:spacing w:after="0" w:line="240" w:lineRule="auto"/>
        <w:jc w:val="both"/>
        <w:rPr>
          <w:bCs/>
          <w:sz w:val="20"/>
          <w:szCs w:val="20"/>
        </w:rPr>
      </w:pPr>
      <w:proofErr w:type="gramStart"/>
      <w:r w:rsidRPr="00D71C5B">
        <w:rPr>
          <w:bCs/>
          <w:sz w:val="20"/>
          <w:szCs w:val="20"/>
        </w:rPr>
        <w:t>consapevole</w:t>
      </w:r>
      <w:proofErr w:type="gramEnd"/>
      <w:r w:rsidRPr="00D71C5B">
        <w:rPr>
          <w:bCs/>
          <w:sz w:val="20"/>
          <w:szCs w:val="20"/>
        </w:rPr>
        <w:t xml:space="preserve"> che l’avviso è finalizzato unicamente ed esclusivamente a</w:t>
      </w:r>
      <w:r w:rsidR="00177AE8">
        <w:rPr>
          <w:bCs/>
          <w:sz w:val="20"/>
          <w:szCs w:val="20"/>
        </w:rPr>
        <w:t xml:space="preserve"> selezionare</w:t>
      </w:r>
      <w:r w:rsidRPr="00D71C5B">
        <w:rPr>
          <w:bCs/>
          <w:sz w:val="20"/>
          <w:szCs w:val="20"/>
        </w:rPr>
        <w:t xml:space="preserve"> gli operatori economici da invitare alla successiva procedura negoziata e che il medesimo e le conclusioni dell’indagine connessa con l’avviso non determinano alcuna instaurazione di posizioni giuridiche od obblighi negoziali e non vincolano in nessun modo </w:t>
      </w:r>
      <w:r w:rsidR="00D80049">
        <w:rPr>
          <w:bCs/>
          <w:sz w:val="20"/>
          <w:szCs w:val="20"/>
        </w:rPr>
        <w:t>la stazione appaltante che potrà</w:t>
      </w:r>
      <w:r w:rsidRPr="00D71C5B">
        <w:rPr>
          <w:bCs/>
          <w:sz w:val="20"/>
          <w:szCs w:val="20"/>
        </w:rPr>
        <w:t xml:space="preserve"> sospendere, modificare o annullare, in tutto o in parte, l’esplorazione del mercato con atto motivato</w:t>
      </w:r>
      <w:r>
        <w:rPr>
          <w:bCs/>
          <w:sz w:val="20"/>
          <w:szCs w:val="20"/>
        </w:rPr>
        <w:t xml:space="preserve">, </w:t>
      </w:r>
    </w:p>
    <w:p w:rsidR="00D71C5B" w:rsidRPr="00E00583" w:rsidRDefault="00D71C5B" w:rsidP="00312206">
      <w:pPr>
        <w:spacing w:after="0" w:line="240" w:lineRule="auto"/>
        <w:jc w:val="both"/>
        <w:rPr>
          <w:bCs/>
          <w:sz w:val="20"/>
          <w:szCs w:val="20"/>
        </w:rPr>
      </w:pPr>
      <w:proofErr w:type="gramStart"/>
      <w:r w:rsidRPr="00D71C5B">
        <w:rPr>
          <w:bCs/>
          <w:sz w:val="20"/>
          <w:szCs w:val="20"/>
        </w:rPr>
        <w:t>in</w:t>
      </w:r>
      <w:proofErr w:type="gramEnd"/>
      <w:r w:rsidRPr="00D71C5B">
        <w:rPr>
          <w:bCs/>
          <w:sz w:val="20"/>
          <w:szCs w:val="20"/>
        </w:rPr>
        <w:t xml:space="preserve"> nome e per conto della stessa Impresa sotto indicata,</w:t>
      </w:r>
    </w:p>
    <w:p w:rsidR="00D71C5B" w:rsidRPr="00D71C5B" w:rsidRDefault="00D71C5B" w:rsidP="00D71C5B">
      <w:pPr>
        <w:spacing w:after="0" w:line="240" w:lineRule="auto"/>
        <w:jc w:val="center"/>
        <w:rPr>
          <w:b/>
          <w:sz w:val="20"/>
          <w:szCs w:val="20"/>
        </w:rPr>
      </w:pPr>
      <w:r w:rsidRPr="00D71C5B">
        <w:rPr>
          <w:b/>
          <w:bCs/>
          <w:sz w:val="20"/>
          <w:szCs w:val="20"/>
        </w:rPr>
        <w:t>CHIEDE</w:t>
      </w:r>
    </w:p>
    <w:p w:rsidR="00D71C5B" w:rsidRPr="00D71C5B" w:rsidRDefault="00D71C5B" w:rsidP="00D71C5B">
      <w:pPr>
        <w:spacing w:after="0" w:line="240" w:lineRule="auto"/>
        <w:jc w:val="both"/>
        <w:rPr>
          <w:sz w:val="20"/>
          <w:szCs w:val="20"/>
        </w:rPr>
      </w:pPr>
      <w:proofErr w:type="gramStart"/>
      <w:r w:rsidRPr="00D71C5B">
        <w:rPr>
          <w:sz w:val="20"/>
          <w:szCs w:val="20"/>
        </w:rPr>
        <w:t>di</w:t>
      </w:r>
      <w:proofErr w:type="gramEnd"/>
      <w:r w:rsidRPr="00D71C5B">
        <w:rPr>
          <w:sz w:val="20"/>
          <w:szCs w:val="20"/>
        </w:rPr>
        <w:t xml:space="preserve"> partecipare all’avviso di manifestazione di interesse finalizzato alla </w:t>
      </w:r>
      <w:r w:rsidR="00222530">
        <w:rPr>
          <w:sz w:val="20"/>
          <w:szCs w:val="20"/>
        </w:rPr>
        <w:t xml:space="preserve">selezione degli Operatori Economici da invitare alla </w:t>
      </w:r>
      <w:r w:rsidRPr="00D71C5B">
        <w:rPr>
          <w:sz w:val="20"/>
          <w:szCs w:val="20"/>
        </w:rPr>
        <w:t>procedura negoziata telematica per l’affidamento del servizio di copertura assicurativa dei seguenti lotti per il periodo decorrente dalle ore 24,00 del 31.</w:t>
      </w:r>
      <w:r w:rsidR="000C0C66">
        <w:rPr>
          <w:sz w:val="20"/>
          <w:szCs w:val="20"/>
        </w:rPr>
        <w:t>12.2020 alle ore 24,00 del 31.12.</w:t>
      </w:r>
      <w:bookmarkStart w:id="0" w:name="_GoBack"/>
      <w:bookmarkEnd w:id="0"/>
      <w:r w:rsidRPr="00D71C5B">
        <w:rPr>
          <w:sz w:val="20"/>
          <w:szCs w:val="20"/>
        </w:rPr>
        <w:t>2022</w:t>
      </w:r>
      <w:r>
        <w:rPr>
          <w:sz w:val="20"/>
          <w:szCs w:val="20"/>
        </w:rPr>
        <w:t>:</w:t>
      </w:r>
    </w:p>
    <w:p w:rsidR="00312206" w:rsidRDefault="00312206" w:rsidP="00312206">
      <w:pPr>
        <w:spacing w:after="0" w:line="240" w:lineRule="auto"/>
        <w:jc w:val="both"/>
        <w:rPr>
          <w:b/>
          <w:sz w:val="20"/>
          <w:szCs w:val="20"/>
        </w:rPr>
      </w:pPr>
    </w:p>
    <w:tbl>
      <w:tblPr>
        <w:tblW w:w="6681" w:type="dxa"/>
        <w:tblInd w:w="675" w:type="dxa"/>
        <w:tblBorders>
          <w:top w:val="double" w:sz="4" w:space="0" w:color="5B9BD5" w:themeColor="accent1"/>
          <w:left w:val="double" w:sz="4" w:space="0" w:color="5B9BD5" w:themeColor="accent1"/>
          <w:bottom w:val="double" w:sz="4" w:space="0" w:color="5B9BD5" w:themeColor="accent1"/>
          <w:right w:val="double" w:sz="4" w:space="0" w:color="5B9BD5" w:themeColor="accent1"/>
          <w:insideH w:val="double" w:sz="4" w:space="0" w:color="5B9BD5" w:themeColor="accent1"/>
          <w:insideV w:val="double" w:sz="4" w:space="0" w:color="5B9BD5" w:themeColor="accent1"/>
        </w:tblBorders>
        <w:tblCellMar>
          <w:top w:w="28" w:type="dxa"/>
          <w:left w:w="12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70"/>
        <w:gridCol w:w="5811"/>
      </w:tblGrid>
      <w:tr w:rsidR="00312206" w:rsidRPr="001839CA" w:rsidTr="003F5CCB">
        <w:trPr>
          <w:trHeight w:val="202"/>
        </w:trPr>
        <w:tc>
          <w:tcPr>
            <w:tcW w:w="870" w:type="dxa"/>
            <w:shd w:val="clear" w:color="auto" w:fill="auto"/>
            <w:tcMar>
              <w:left w:w="12" w:type="dxa"/>
            </w:tcMar>
          </w:tcPr>
          <w:p w:rsidR="00312206" w:rsidRPr="001839CA" w:rsidRDefault="00312206" w:rsidP="00312206">
            <w:pPr>
              <w:spacing w:after="0" w:line="240" w:lineRule="auto"/>
              <w:ind w:right="-24"/>
              <w:jc w:val="both"/>
              <w:rPr>
                <w:b/>
                <w:sz w:val="20"/>
                <w:szCs w:val="20"/>
              </w:rPr>
            </w:pPr>
            <w:r w:rsidRPr="001839CA">
              <w:rPr>
                <w:b/>
                <w:sz w:val="20"/>
                <w:szCs w:val="20"/>
              </w:rPr>
              <w:t>LOTTO</w:t>
            </w:r>
          </w:p>
        </w:tc>
        <w:tc>
          <w:tcPr>
            <w:tcW w:w="5811" w:type="dxa"/>
          </w:tcPr>
          <w:p w:rsidR="00312206" w:rsidRPr="001839CA" w:rsidRDefault="00312206" w:rsidP="00312206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1839CA">
              <w:rPr>
                <w:b/>
                <w:sz w:val="20"/>
                <w:szCs w:val="20"/>
              </w:rPr>
              <w:t>RAMO ASSICURATIVO</w:t>
            </w:r>
          </w:p>
        </w:tc>
      </w:tr>
      <w:tr w:rsidR="00312206" w:rsidRPr="001839CA" w:rsidTr="003F5CCB">
        <w:trPr>
          <w:cantSplit/>
          <w:trHeight w:val="47"/>
        </w:trPr>
        <w:tc>
          <w:tcPr>
            <w:tcW w:w="870" w:type="dxa"/>
            <w:shd w:val="clear" w:color="auto" w:fill="auto"/>
            <w:tcMar>
              <w:left w:w="12" w:type="dxa"/>
            </w:tcMar>
            <w:vAlign w:val="center"/>
          </w:tcPr>
          <w:p w:rsidR="00312206" w:rsidRPr="001839CA" w:rsidRDefault="00312206" w:rsidP="00312206">
            <w:pPr>
              <w:spacing w:after="0" w:line="240" w:lineRule="auto"/>
              <w:ind w:right="-24"/>
              <w:jc w:val="both"/>
              <w:rPr>
                <w:bCs/>
                <w:sz w:val="20"/>
                <w:szCs w:val="20"/>
              </w:rPr>
            </w:pPr>
            <w:r w:rsidRPr="001839C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811" w:type="dxa"/>
            <w:vAlign w:val="center"/>
          </w:tcPr>
          <w:p w:rsidR="00312206" w:rsidRPr="001839CA" w:rsidRDefault="00312206" w:rsidP="00312206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1839CA">
              <w:rPr>
                <w:bCs/>
                <w:sz w:val="20"/>
                <w:szCs w:val="20"/>
              </w:rPr>
              <w:t>ALL RISKS PROPERTY</w:t>
            </w:r>
          </w:p>
        </w:tc>
      </w:tr>
      <w:tr w:rsidR="00312206" w:rsidRPr="001839CA" w:rsidTr="003F5CCB">
        <w:trPr>
          <w:cantSplit/>
          <w:trHeight w:val="200"/>
        </w:trPr>
        <w:tc>
          <w:tcPr>
            <w:tcW w:w="870" w:type="dxa"/>
            <w:shd w:val="clear" w:color="auto" w:fill="auto"/>
            <w:tcMar>
              <w:left w:w="12" w:type="dxa"/>
            </w:tcMar>
            <w:vAlign w:val="center"/>
          </w:tcPr>
          <w:p w:rsidR="00312206" w:rsidRPr="001839CA" w:rsidRDefault="00312206" w:rsidP="00312206">
            <w:pPr>
              <w:spacing w:after="0" w:line="240" w:lineRule="auto"/>
              <w:ind w:right="-24"/>
              <w:jc w:val="both"/>
              <w:rPr>
                <w:bCs/>
                <w:sz w:val="20"/>
                <w:szCs w:val="20"/>
              </w:rPr>
            </w:pPr>
            <w:r w:rsidRPr="001839C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811" w:type="dxa"/>
            <w:vAlign w:val="center"/>
          </w:tcPr>
          <w:p w:rsidR="00312206" w:rsidRPr="001839CA" w:rsidRDefault="00312206" w:rsidP="00312206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1839CA">
              <w:rPr>
                <w:bCs/>
                <w:sz w:val="20"/>
                <w:szCs w:val="20"/>
              </w:rPr>
              <w:t>RCTO (Responsabilità Civile Terzi)</w:t>
            </w:r>
          </w:p>
        </w:tc>
      </w:tr>
      <w:tr w:rsidR="00312206" w:rsidRPr="001839CA" w:rsidTr="003F5CCB">
        <w:trPr>
          <w:cantSplit/>
          <w:trHeight w:val="47"/>
        </w:trPr>
        <w:tc>
          <w:tcPr>
            <w:tcW w:w="870" w:type="dxa"/>
            <w:shd w:val="clear" w:color="auto" w:fill="auto"/>
            <w:tcMar>
              <w:left w:w="12" w:type="dxa"/>
            </w:tcMar>
            <w:vAlign w:val="center"/>
          </w:tcPr>
          <w:p w:rsidR="00312206" w:rsidRPr="001839CA" w:rsidRDefault="00312206" w:rsidP="00312206">
            <w:pPr>
              <w:spacing w:after="0" w:line="240" w:lineRule="auto"/>
              <w:ind w:right="-24"/>
              <w:jc w:val="both"/>
              <w:rPr>
                <w:bCs/>
                <w:sz w:val="20"/>
                <w:szCs w:val="20"/>
              </w:rPr>
            </w:pPr>
            <w:r w:rsidRPr="001839C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811" w:type="dxa"/>
            <w:vAlign w:val="center"/>
          </w:tcPr>
          <w:p w:rsidR="00312206" w:rsidRPr="001839CA" w:rsidRDefault="00312206" w:rsidP="00312206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1839CA">
              <w:rPr>
                <w:bCs/>
                <w:sz w:val="20"/>
                <w:szCs w:val="20"/>
              </w:rPr>
              <w:t>VITA TEMPOREA GRUPPO CASO MORTE</w:t>
            </w:r>
          </w:p>
        </w:tc>
      </w:tr>
      <w:tr w:rsidR="00312206" w:rsidRPr="001839CA" w:rsidTr="003F5CCB">
        <w:trPr>
          <w:cantSplit/>
          <w:trHeight w:val="47"/>
        </w:trPr>
        <w:tc>
          <w:tcPr>
            <w:tcW w:w="870" w:type="dxa"/>
            <w:shd w:val="clear" w:color="auto" w:fill="auto"/>
            <w:tcMar>
              <w:left w:w="12" w:type="dxa"/>
            </w:tcMar>
            <w:vAlign w:val="center"/>
          </w:tcPr>
          <w:p w:rsidR="00312206" w:rsidRPr="001839CA" w:rsidRDefault="00312206" w:rsidP="00312206">
            <w:pPr>
              <w:spacing w:after="0" w:line="240" w:lineRule="auto"/>
              <w:ind w:right="-24"/>
              <w:jc w:val="both"/>
              <w:rPr>
                <w:bCs/>
                <w:sz w:val="20"/>
                <w:szCs w:val="20"/>
              </w:rPr>
            </w:pPr>
            <w:r w:rsidRPr="001839C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5811" w:type="dxa"/>
            <w:vAlign w:val="center"/>
          </w:tcPr>
          <w:p w:rsidR="00312206" w:rsidRPr="001839CA" w:rsidRDefault="00312206" w:rsidP="00312206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1839CA">
              <w:rPr>
                <w:bCs/>
                <w:sz w:val="20"/>
                <w:szCs w:val="20"/>
              </w:rPr>
              <w:t>INFORTUNI CUMULATIVA</w:t>
            </w:r>
          </w:p>
        </w:tc>
      </w:tr>
      <w:tr w:rsidR="00312206" w:rsidRPr="001839CA" w:rsidTr="003F5CCB">
        <w:trPr>
          <w:cantSplit/>
          <w:trHeight w:val="154"/>
        </w:trPr>
        <w:tc>
          <w:tcPr>
            <w:tcW w:w="870" w:type="dxa"/>
            <w:shd w:val="clear" w:color="auto" w:fill="auto"/>
            <w:tcMar>
              <w:left w:w="12" w:type="dxa"/>
            </w:tcMar>
            <w:vAlign w:val="center"/>
          </w:tcPr>
          <w:p w:rsidR="00312206" w:rsidRPr="001839CA" w:rsidRDefault="00312206" w:rsidP="00312206">
            <w:pPr>
              <w:spacing w:after="0" w:line="240" w:lineRule="auto"/>
              <w:ind w:right="-24"/>
              <w:jc w:val="both"/>
              <w:rPr>
                <w:bCs/>
                <w:sz w:val="20"/>
                <w:szCs w:val="20"/>
              </w:rPr>
            </w:pPr>
            <w:r w:rsidRPr="001839C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811" w:type="dxa"/>
            <w:vAlign w:val="center"/>
          </w:tcPr>
          <w:p w:rsidR="00312206" w:rsidRPr="001839CA" w:rsidRDefault="00312206" w:rsidP="00312206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1839CA">
              <w:rPr>
                <w:bCs/>
                <w:sz w:val="20"/>
                <w:szCs w:val="20"/>
              </w:rPr>
              <w:t>RSMO</w:t>
            </w:r>
          </w:p>
        </w:tc>
      </w:tr>
    </w:tbl>
    <w:p w:rsidR="00312206" w:rsidRPr="00312206" w:rsidRDefault="00312206" w:rsidP="00312206">
      <w:pPr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proofErr w:type="gramStart"/>
      <w:r w:rsidRPr="00312206">
        <w:rPr>
          <w:rFonts w:eastAsia="Symbol" w:cstheme="minorHAnsi"/>
          <w:color w:val="00000A"/>
          <w:lang w:eastAsia="zh-CN"/>
        </w:rPr>
        <w:t>e</w:t>
      </w:r>
      <w:proofErr w:type="gramEnd"/>
      <w:r w:rsidRPr="00312206">
        <w:rPr>
          <w:rFonts w:eastAsia="Symbol" w:cstheme="minorHAnsi"/>
          <w:color w:val="00000A"/>
          <w:lang w:eastAsia="zh-CN"/>
        </w:rPr>
        <w:t xml:space="preserve"> contestualmente</w:t>
      </w:r>
    </w:p>
    <w:p w:rsidR="00312206" w:rsidRPr="00312206" w:rsidRDefault="00312206" w:rsidP="00D71C5B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360" w:lineRule="auto"/>
        <w:jc w:val="center"/>
        <w:rPr>
          <w:rFonts w:eastAsia="Times New Roman" w:cstheme="minorHAnsi"/>
          <w:color w:val="00000A"/>
          <w:lang w:eastAsia="zh-CN"/>
        </w:rPr>
      </w:pPr>
      <w:r w:rsidRPr="00312206">
        <w:rPr>
          <w:rFonts w:eastAsia="Times New Roman" w:cstheme="minorHAnsi"/>
          <w:b/>
          <w:bCs/>
          <w:color w:val="00000A"/>
          <w:lang w:eastAsia="zh-CN"/>
        </w:rPr>
        <w:t>DICHIARA</w:t>
      </w:r>
    </w:p>
    <w:p w:rsidR="00312206" w:rsidRPr="00312206" w:rsidRDefault="00312206" w:rsidP="00D71C5B">
      <w:pPr>
        <w:widowControl w:val="0"/>
        <w:tabs>
          <w:tab w:val="left" w:leader="dot" w:pos="10065"/>
        </w:tabs>
        <w:suppressAutoHyphens/>
        <w:spacing w:after="0" w:line="240" w:lineRule="auto"/>
        <w:jc w:val="both"/>
        <w:rPr>
          <w:rFonts w:eastAsia="Times New Roman" w:cstheme="minorHAnsi"/>
          <w:b/>
          <w:bCs/>
          <w:color w:val="00000A"/>
          <w:lang w:eastAsia="zh-CN"/>
        </w:rPr>
      </w:pPr>
      <w:proofErr w:type="gramStart"/>
      <w:r w:rsidRPr="00312206">
        <w:rPr>
          <w:rFonts w:eastAsia="Symbol" w:cstheme="minorHAnsi"/>
          <w:color w:val="00000A"/>
          <w:lang w:eastAsia="zh-CN"/>
        </w:rPr>
        <w:t>sotto</w:t>
      </w:r>
      <w:proofErr w:type="gramEnd"/>
      <w:r w:rsidRPr="00312206">
        <w:rPr>
          <w:rFonts w:eastAsia="Symbol" w:cstheme="minorHAnsi"/>
          <w:color w:val="00000A"/>
          <w:lang w:eastAsia="zh-CN"/>
        </w:rPr>
        <w:t xml:space="preserve"> la propria personale responsabilità, ai sensi degli articoli 46 e 47 del DPR 445/2000 e s.m.i., consapevole delle sanzioni penali previste dagli artt. 75 e 76 del medesimo DPR 445/2000 per le ipotesi di falsità in atti e dichiarazioni mendaci ivi indicate, oltre alle conseguenze amministrative previste per le procedure relative all’affidamento di contratti pubblici</w:t>
      </w:r>
    </w:p>
    <w:p w:rsidR="00105516" w:rsidRDefault="00312206" w:rsidP="00D71C5B">
      <w:pPr>
        <w:widowControl w:val="0"/>
        <w:tabs>
          <w:tab w:val="left" w:leader="dot" w:pos="10065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proofErr w:type="gramStart"/>
      <w:r w:rsidRPr="00312206">
        <w:rPr>
          <w:rFonts w:eastAsia="Times New Roman" w:cstheme="minorHAnsi"/>
          <w:color w:val="00000A"/>
          <w:lang w:eastAsia="zh-CN"/>
        </w:rPr>
        <w:t>nella</w:t>
      </w:r>
      <w:proofErr w:type="gramEnd"/>
      <w:r w:rsidRPr="00312206">
        <w:rPr>
          <w:rFonts w:eastAsia="Times New Roman" w:cstheme="minorHAnsi"/>
          <w:color w:val="00000A"/>
          <w:lang w:eastAsia="zh-CN"/>
        </w:rPr>
        <w:t xml:space="preserve"> sua </w:t>
      </w:r>
      <w:r w:rsidR="00D71C5B" w:rsidRPr="00312206">
        <w:rPr>
          <w:rFonts w:eastAsia="Times New Roman" w:cstheme="minorHAnsi"/>
          <w:color w:val="00000A"/>
          <w:lang w:eastAsia="zh-CN"/>
        </w:rPr>
        <w:t>qualità</w:t>
      </w:r>
      <w:r w:rsidRPr="00312206">
        <w:rPr>
          <w:rFonts w:eastAsia="Times New Roman" w:cstheme="minorHAnsi"/>
          <w:color w:val="00000A"/>
          <w:lang w:eastAsia="zh-CN"/>
        </w:rPr>
        <w:t xml:space="preserve"> di (titolare, legale rappresentante, procuratore</w:t>
      </w:r>
      <w:r w:rsidRPr="00312206">
        <w:rPr>
          <w:rFonts w:eastAsia="Times New Roman" w:cstheme="minorHAnsi"/>
          <w:color w:val="00000A"/>
          <w:vertAlign w:val="superscript"/>
          <w:lang w:eastAsia="zh-CN"/>
        </w:rPr>
        <w:footnoteReference w:id="1"/>
      </w:r>
      <w:r w:rsidRPr="00312206">
        <w:rPr>
          <w:rFonts w:eastAsia="Times New Roman" w:cstheme="minorHAnsi"/>
          <w:color w:val="00000A"/>
          <w:lang w:eastAsia="zh-CN"/>
        </w:rPr>
        <w:t xml:space="preserve">) </w:t>
      </w:r>
      <w:r w:rsidR="00105516">
        <w:rPr>
          <w:rFonts w:eastAsia="Times New Roman" w:cstheme="minorHAnsi"/>
          <w:color w:val="00000A"/>
          <w:lang w:eastAsia="zh-CN"/>
        </w:rPr>
        <w:t>dell’impresa</w:t>
      </w:r>
    </w:p>
    <w:p w:rsidR="00105516" w:rsidRPr="00312206" w:rsidRDefault="00105516" w:rsidP="00D71C5B">
      <w:pPr>
        <w:widowControl w:val="0"/>
        <w:tabs>
          <w:tab w:val="left" w:leader="dot" w:pos="10065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>
        <w:rPr>
          <w:rFonts w:eastAsia="Times New Roman" w:cstheme="minorHAnsi"/>
          <w:color w:val="00000A"/>
          <w:lang w:eastAsia="zh-CN"/>
        </w:rPr>
        <w:t xml:space="preserve"> </w:t>
      </w:r>
      <w:r w:rsidRPr="00105516">
        <w:rPr>
          <w:rFonts w:cstheme="minorHAnsi"/>
          <w:sz w:val="16"/>
          <w:szCs w:val="16"/>
        </w:rPr>
        <w:footnoteRef/>
      </w:r>
      <w:r w:rsidRPr="00105516">
        <w:rPr>
          <w:rFonts w:cstheme="minorHAnsi"/>
          <w:sz w:val="16"/>
          <w:szCs w:val="16"/>
        </w:rPr>
        <w:t xml:space="preserve"> Allegare copia della procura</w:t>
      </w:r>
    </w:p>
    <w:p w:rsidR="00312206" w:rsidRPr="00312206" w:rsidRDefault="00312206" w:rsidP="00312206">
      <w:pPr>
        <w:widowControl w:val="0"/>
        <w:tabs>
          <w:tab w:val="left" w:leader="dot" w:pos="10065"/>
        </w:tabs>
        <w:suppressAutoHyphens/>
        <w:spacing w:before="120" w:after="0" w:line="100" w:lineRule="atLeast"/>
        <w:jc w:val="both"/>
        <w:rPr>
          <w:rFonts w:eastAsia="Times New Roman" w:cstheme="minorHAnsi"/>
          <w:color w:val="00000A"/>
          <w:lang w:eastAsia="zh-CN"/>
        </w:rPr>
      </w:pPr>
      <w:r w:rsidRPr="00312206">
        <w:rPr>
          <w:rFonts w:eastAsia="Times New Roman" w:cstheme="minorHAnsi"/>
          <w:color w:val="00000A"/>
          <w:lang w:eastAsia="zh-CN"/>
        </w:rPr>
        <w:t>Denominazione e Ragione Sociale____________________________________________________</w:t>
      </w:r>
      <w:r w:rsidR="00105516">
        <w:rPr>
          <w:rFonts w:eastAsia="Times New Roman" w:cstheme="minorHAnsi"/>
          <w:color w:val="00000A"/>
          <w:lang w:eastAsia="zh-CN"/>
        </w:rPr>
        <w:t>________</w:t>
      </w:r>
    </w:p>
    <w:p w:rsidR="00312206" w:rsidRPr="00312206" w:rsidRDefault="00312206" w:rsidP="000A3F16">
      <w:pPr>
        <w:widowControl w:val="0"/>
        <w:tabs>
          <w:tab w:val="left" w:leader="dot" w:pos="10065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</w:p>
    <w:tbl>
      <w:tblPr>
        <w:tblW w:w="98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5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36"/>
      </w:tblGrid>
      <w:tr w:rsidR="00312206" w:rsidRPr="00312206" w:rsidTr="003F5CCB">
        <w:tc>
          <w:tcPr>
            <w:tcW w:w="3325" w:type="dxa"/>
            <w:shd w:val="clear" w:color="auto" w:fill="auto"/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  <w:r w:rsidRPr="00312206">
              <w:rPr>
                <w:rFonts w:eastAsia="Times New Roman" w:cstheme="minorHAnsi"/>
                <w:color w:val="00000A"/>
                <w:lang w:eastAsia="zh-CN"/>
              </w:rPr>
              <w:t>Codice Fiscale</w:t>
            </w: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</w:tr>
    </w:tbl>
    <w:p w:rsidR="00312206" w:rsidRPr="00312206" w:rsidRDefault="00312206" w:rsidP="000A3F16">
      <w:pPr>
        <w:widowControl w:val="0"/>
        <w:tabs>
          <w:tab w:val="left" w:leader="dot" w:pos="10065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</w:p>
    <w:tbl>
      <w:tblPr>
        <w:tblW w:w="98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5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36"/>
      </w:tblGrid>
      <w:tr w:rsidR="00312206" w:rsidRPr="00312206" w:rsidTr="003F5CCB">
        <w:tc>
          <w:tcPr>
            <w:tcW w:w="3325" w:type="dxa"/>
            <w:shd w:val="clear" w:color="auto" w:fill="auto"/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  <w:r w:rsidRPr="00312206">
              <w:rPr>
                <w:rFonts w:eastAsia="Times New Roman" w:cstheme="minorHAnsi"/>
                <w:color w:val="00000A"/>
                <w:lang w:eastAsia="zh-CN"/>
              </w:rPr>
              <w:t>Partita IVA.</w:t>
            </w: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0" w:type="dxa"/>
            </w:tcMar>
          </w:tcPr>
          <w:p w:rsidR="00312206" w:rsidRPr="00312206" w:rsidRDefault="00312206" w:rsidP="000A3F16">
            <w:pPr>
              <w:widowControl w:val="0"/>
              <w:tabs>
                <w:tab w:val="left" w:leader="dot" w:pos="10065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color w:val="00000A"/>
                <w:lang w:eastAsia="zh-CN"/>
              </w:rPr>
            </w:pPr>
          </w:p>
        </w:tc>
      </w:tr>
    </w:tbl>
    <w:p w:rsidR="00312206" w:rsidRPr="00312206" w:rsidRDefault="00312206" w:rsidP="000A3F16">
      <w:pPr>
        <w:widowControl w:val="0"/>
        <w:tabs>
          <w:tab w:val="left" w:leader="dot" w:pos="10065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</w:p>
    <w:p w:rsidR="00D71C5B" w:rsidRPr="00D71C5B" w:rsidRDefault="00D71C5B" w:rsidP="000A3F16">
      <w:pPr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proofErr w:type="gramStart"/>
      <w:r w:rsidRPr="00D71C5B">
        <w:rPr>
          <w:rFonts w:eastAsia="Times New Roman" w:cstheme="minorHAnsi"/>
          <w:color w:val="00000A"/>
          <w:lang w:eastAsia="zh-CN"/>
        </w:rPr>
        <w:lastRenderedPageBreak/>
        <w:t>con</w:t>
      </w:r>
      <w:proofErr w:type="gramEnd"/>
      <w:r w:rsidRPr="00D71C5B">
        <w:rPr>
          <w:rFonts w:eastAsia="Times New Roman" w:cstheme="minorHAnsi"/>
          <w:color w:val="00000A"/>
          <w:lang w:eastAsia="zh-CN"/>
        </w:rPr>
        <w:t xml:space="preserve"> sede legale in _____________________________ via _______________________________ </w:t>
      </w:r>
    </w:p>
    <w:p w:rsidR="00D71C5B" w:rsidRDefault="00D71C5B" w:rsidP="000A3F16">
      <w:pPr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proofErr w:type="gramStart"/>
      <w:r w:rsidRPr="00D71C5B">
        <w:rPr>
          <w:rFonts w:eastAsia="Times New Roman" w:cstheme="minorHAnsi"/>
          <w:color w:val="00000A"/>
          <w:lang w:eastAsia="zh-CN"/>
        </w:rPr>
        <w:t>con</w:t>
      </w:r>
      <w:proofErr w:type="gramEnd"/>
      <w:r w:rsidRPr="00D71C5B">
        <w:rPr>
          <w:rFonts w:eastAsia="Times New Roman" w:cstheme="minorHAnsi"/>
          <w:color w:val="00000A"/>
          <w:lang w:eastAsia="zh-CN"/>
        </w:rPr>
        <w:t xml:space="preserve"> sede operativa in __________________________ via _______________________________ </w:t>
      </w:r>
    </w:p>
    <w:p w:rsidR="00D71C5B" w:rsidRPr="00D71C5B" w:rsidRDefault="00D71C5B" w:rsidP="000A3F16">
      <w:pPr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D71C5B">
        <w:rPr>
          <w:rFonts w:eastAsia="Times New Roman" w:cstheme="minorHAnsi"/>
          <w:color w:val="00000A"/>
          <w:lang w:eastAsia="zh-CN"/>
        </w:rPr>
        <w:t xml:space="preserve">Per ogni comunicazione relativa a chiarimenti e per le verifiche previste dalla normativa vigente: </w:t>
      </w:r>
    </w:p>
    <w:p w:rsidR="00D71C5B" w:rsidRPr="00D71C5B" w:rsidRDefault="00D71C5B" w:rsidP="000A3F16">
      <w:pPr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D71C5B">
        <w:rPr>
          <w:rFonts w:eastAsia="Times New Roman" w:cstheme="minorHAnsi"/>
          <w:color w:val="00000A"/>
          <w:lang w:eastAsia="zh-CN"/>
        </w:rPr>
        <w:t xml:space="preserve">Domicilio eletto: </w:t>
      </w:r>
    </w:p>
    <w:p w:rsidR="00D71C5B" w:rsidRPr="00D71C5B" w:rsidRDefault="00D71C5B" w:rsidP="000A3F16">
      <w:pPr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D71C5B">
        <w:rPr>
          <w:rFonts w:eastAsia="Times New Roman" w:cstheme="minorHAnsi"/>
          <w:color w:val="00000A"/>
          <w:lang w:eastAsia="zh-CN"/>
        </w:rPr>
        <w:t>Località _________________________________ Via ____________________</w:t>
      </w:r>
      <w:r w:rsidR="008937C8">
        <w:rPr>
          <w:rFonts w:eastAsia="Times New Roman" w:cstheme="minorHAnsi"/>
          <w:color w:val="00000A"/>
          <w:lang w:eastAsia="zh-CN"/>
        </w:rPr>
        <w:t>_______________</w:t>
      </w:r>
    </w:p>
    <w:p w:rsidR="00D71C5B" w:rsidRPr="00D71C5B" w:rsidRDefault="00D71C5B" w:rsidP="000A3F16">
      <w:pPr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D71C5B">
        <w:rPr>
          <w:rFonts w:eastAsia="Times New Roman" w:cstheme="minorHAnsi"/>
          <w:color w:val="00000A"/>
          <w:lang w:eastAsia="zh-CN"/>
        </w:rPr>
        <w:t>CAP __________________________ Telefono _________________________</w:t>
      </w:r>
      <w:r w:rsidR="008937C8">
        <w:rPr>
          <w:rFonts w:eastAsia="Times New Roman" w:cstheme="minorHAnsi"/>
          <w:color w:val="00000A"/>
          <w:lang w:eastAsia="zh-CN"/>
        </w:rPr>
        <w:t>_______________</w:t>
      </w:r>
    </w:p>
    <w:p w:rsidR="00D71C5B" w:rsidRPr="00D71C5B" w:rsidRDefault="00D71C5B" w:rsidP="000A3F16">
      <w:pPr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r w:rsidRPr="00D71C5B">
        <w:rPr>
          <w:rFonts w:eastAsia="Times New Roman" w:cstheme="minorHAnsi"/>
          <w:color w:val="00000A"/>
          <w:lang w:eastAsia="zh-CN"/>
        </w:rPr>
        <w:t>PEC ____________________________</w:t>
      </w:r>
      <w:r w:rsidR="008937C8">
        <w:rPr>
          <w:rFonts w:eastAsia="Times New Roman" w:cstheme="minorHAnsi"/>
          <w:color w:val="00000A"/>
          <w:lang w:eastAsia="zh-CN"/>
        </w:rPr>
        <w:t xml:space="preserve"> Referente gara _________________________________</w:t>
      </w:r>
    </w:p>
    <w:p w:rsidR="008937C8" w:rsidRDefault="00312206" w:rsidP="008937C8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eastAsia="Times New Roman" w:cstheme="minorHAnsi"/>
          <w:b/>
          <w:bCs/>
          <w:color w:val="00000A"/>
          <w:lang w:eastAsia="zh-CN"/>
        </w:rPr>
      </w:pPr>
      <w:r w:rsidRPr="00312206">
        <w:rPr>
          <w:rFonts w:eastAsia="Times New Roman" w:cstheme="minorHAnsi"/>
          <w:b/>
          <w:bCs/>
          <w:color w:val="00000A"/>
          <w:lang w:eastAsia="zh-CN"/>
        </w:rPr>
        <w:t xml:space="preserve">Di voler trasmettere la propria candidatura per i seguenti lotti </w:t>
      </w:r>
    </w:p>
    <w:p w:rsidR="00393EC4" w:rsidRDefault="00393EC4" w:rsidP="008937C8"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eastAsia="Times New Roman" w:cstheme="minorHAnsi"/>
          <w:b/>
          <w:bCs/>
          <w:color w:val="00000A"/>
          <w:lang w:eastAsia="zh-CN"/>
        </w:rPr>
      </w:pPr>
    </w:p>
    <w:p w:rsidR="007C4216" w:rsidRPr="00B04198" w:rsidRDefault="007C4216" w:rsidP="007C4216">
      <w:pPr>
        <w:numPr>
          <w:ilvl w:val="0"/>
          <w:numId w:val="1"/>
        </w:numPr>
        <w:suppressAutoHyphens/>
        <w:spacing w:after="0" w:line="240" w:lineRule="auto"/>
        <w:ind w:left="567" w:hanging="567"/>
        <w:jc w:val="both"/>
        <w:rPr>
          <w:rFonts w:eastAsia="Times New Roman" w:cstheme="minorHAnsi"/>
          <w:color w:val="00000A"/>
          <w:lang w:eastAsia="zh-CN"/>
        </w:rPr>
      </w:pPr>
      <w:bookmarkStart w:id="1" w:name="_Hlk52959911"/>
      <w:r w:rsidRPr="00B04198">
        <w:rPr>
          <w:rFonts w:eastAsia="Times New Roman" w:cstheme="minorHAnsi"/>
          <w:b/>
          <w:i/>
          <w:color w:val="00000A"/>
          <w:lang w:val="en-GB" w:eastAsia="zh-CN"/>
        </w:rPr>
        <w:t xml:space="preserve">Lotto 1 – </w:t>
      </w:r>
      <w:r w:rsidRPr="00B04198">
        <w:rPr>
          <w:rFonts w:eastAsia="Times New Roman" w:cstheme="minorHAnsi"/>
          <w:b/>
          <w:i/>
          <w:color w:val="00000A"/>
          <w:lang w:val="en-GB" w:eastAsia="it-IT"/>
        </w:rPr>
        <w:t>ALL RISKS</w:t>
      </w:r>
      <w:r w:rsidRPr="00B04198">
        <w:rPr>
          <w:rFonts w:eastAsia="Times New Roman" w:cstheme="minorHAnsi"/>
          <w:b/>
          <w:i/>
          <w:color w:val="00000A"/>
          <w:lang w:val="en-GB" w:eastAsia="zh-CN"/>
        </w:rPr>
        <w:t xml:space="preserve"> PROPERTY</w:t>
      </w:r>
    </w:p>
    <w:bookmarkEnd w:id="1"/>
    <w:p w:rsidR="007C4216" w:rsidRPr="00B04198" w:rsidRDefault="007C4216" w:rsidP="007C4216">
      <w:pPr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Unica impresa concorrente;</w:t>
      </w:r>
    </w:p>
    <w:p w:rsidR="007C4216" w:rsidRPr="00B04198" w:rsidRDefault="007C4216" w:rsidP="007C4216">
      <w:pPr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bookmarkStart w:id="2" w:name="_Hlk52966032"/>
      <w:r w:rsidRPr="00B04198">
        <w:rPr>
          <w:rFonts w:eastAsia="Times New Roman" w:cstheme="minorHAnsi"/>
          <w:color w:val="00000A"/>
          <w:lang w:eastAsia="zh-CN"/>
        </w:rPr>
        <w:t>RTI in qualità di</w:t>
      </w:r>
      <w:r w:rsidR="00FF40B5">
        <w:rPr>
          <w:rFonts w:eastAsia="Times New Roman" w:cstheme="minorHAnsi"/>
          <w:color w:val="00000A"/>
          <w:lang w:eastAsia="zh-CN"/>
        </w:rPr>
        <w:t xml:space="preserve"> </w:t>
      </w:r>
      <w:r w:rsidRPr="00B04198">
        <w:rPr>
          <w:rFonts w:eastAsia="Times New Roman" w:cstheme="minorHAnsi"/>
          <w:color w:val="00000A"/>
          <w:lang w:eastAsia="zh-CN"/>
        </w:rPr>
        <w:t>____________________________________________________</w:t>
      </w:r>
      <w:r w:rsidR="00FF40B5">
        <w:rPr>
          <w:rFonts w:eastAsia="Times New Roman" w:cstheme="minorHAnsi"/>
          <w:color w:val="00000A"/>
          <w:lang w:eastAsia="zh-CN"/>
        </w:rPr>
        <w:t>__</w:t>
      </w:r>
    </w:p>
    <w:p w:rsidR="007C4216" w:rsidRPr="00B04198" w:rsidRDefault="007C4216" w:rsidP="007C4216">
      <w:pPr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Consorzio</w:t>
      </w:r>
      <w:r w:rsidR="00FF40B5">
        <w:rPr>
          <w:rFonts w:eastAsia="Times New Roman" w:cstheme="minorHAnsi"/>
          <w:color w:val="00000A"/>
          <w:lang w:eastAsia="zh-CN"/>
        </w:rPr>
        <w:t xml:space="preserve"> </w:t>
      </w:r>
      <w:r w:rsidRPr="00B04198">
        <w:rPr>
          <w:rFonts w:eastAsia="Times New Roman" w:cstheme="minorHAnsi"/>
          <w:color w:val="00000A"/>
          <w:lang w:eastAsia="zh-CN"/>
        </w:rPr>
        <w:t>______________________________________________________</w:t>
      </w:r>
      <w:r w:rsidR="00FF40B5">
        <w:rPr>
          <w:rFonts w:eastAsia="Times New Roman" w:cstheme="minorHAnsi"/>
          <w:color w:val="00000A"/>
          <w:lang w:eastAsia="zh-CN"/>
        </w:rPr>
        <w:t>____</w:t>
      </w:r>
    </w:p>
    <w:p w:rsidR="007C4216" w:rsidRPr="00B04198" w:rsidRDefault="007C4216" w:rsidP="007C4216">
      <w:pPr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Coassicurazione in qualità di ___________________________________________</w:t>
      </w:r>
    </w:p>
    <w:p w:rsidR="007C4216" w:rsidRPr="00B04198" w:rsidRDefault="007C4216" w:rsidP="007C4216">
      <w:pPr>
        <w:numPr>
          <w:ilvl w:val="0"/>
          <w:numId w:val="2"/>
        </w:numPr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Altro</w:t>
      </w:r>
      <w:r>
        <w:rPr>
          <w:rFonts w:eastAsia="Times New Roman" w:cstheme="minorHAnsi"/>
          <w:color w:val="00000A"/>
          <w:lang w:eastAsia="zh-CN"/>
        </w:rPr>
        <w:t>______________________________________________________________</w:t>
      </w:r>
    </w:p>
    <w:bookmarkEnd w:id="2"/>
    <w:p w:rsidR="007C4216" w:rsidRPr="00B04198" w:rsidRDefault="007C4216" w:rsidP="007C4216">
      <w:pPr>
        <w:spacing w:after="0" w:line="240" w:lineRule="auto"/>
        <w:ind w:left="851"/>
        <w:jc w:val="both"/>
        <w:rPr>
          <w:rFonts w:eastAsia="Times New Roman" w:cstheme="minorHAnsi"/>
          <w:color w:val="00000A"/>
          <w:lang w:eastAsia="zh-CN"/>
        </w:rPr>
      </w:pPr>
    </w:p>
    <w:p w:rsidR="007C4216" w:rsidRPr="00B04198" w:rsidRDefault="007C4216" w:rsidP="007C4216">
      <w:pPr>
        <w:numPr>
          <w:ilvl w:val="0"/>
          <w:numId w:val="1"/>
        </w:numPr>
        <w:suppressAutoHyphens/>
        <w:spacing w:after="0" w:line="240" w:lineRule="auto"/>
        <w:ind w:left="567" w:hanging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b/>
          <w:i/>
          <w:color w:val="00000A"/>
          <w:lang w:eastAsia="zh-CN"/>
        </w:rPr>
        <w:t>Lotto 2 – RCTO</w:t>
      </w:r>
    </w:p>
    <w:p w:rsidR="007C4216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Unica impresa concorrente;</w:t>
      </w:r>
    </w:p>
    <w:p w:rsidR="007C4216" w:rsidRPr="00B04198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RTI in qualità di____________________________________________________</w:t>
      </w:r>
    </w:p>
    <w:p w:rsidR="007C4216" w:rsidRPr="00B04198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Consorzio___________________________________________________________</w:t>
      </w:r>
    </w:p>
    <w:p w:rsidR="007C4216" w:rsidRPr="00B04198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Coassicurazione in qualità di ___________________________________________</w:t>
      </w:r>
    </w:p>
    <w:p w:rsidR="007C4216" w:rsidRPr="00B04198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Altro</w:t>
      </w:r>
      <w:r>
        <w:rPr>
          <w:rFonts w:eastAsia="Times New Roman" w:cstheme="minorHAnsi"/>
          <w:color w:val="00000A"/>
          <w:lang w:eastAsia="zh-CN"/>
        </w:rPr>
        <w:t>_______________________________________________________________</w:t>
      </w:r>
    </w:p>
    <w:p w:rsidR="007C4216" w:rsidRDefault="007C4216" w:rsidP="007C4216">
      <w:pPr>
        <w:tabs>
          <w:tab w:val="left" w:pos="0"/>
        </w:tabs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</w:p>
    <w:p w:rsidR="007C4216" w:rsidRPr="00B04198" w:rsidRDefault="007C4216" w:rsidP="007C4216">
      <w:pPr>
        <w:tabs>
          <w:tab w:val="left" w:pos="0"/>
        </w:tabs>
        <w:suppressAutoHyphens/>
        <w:spacing w:after="0" w:line="240" w:lineRule="auto"/>
        <w:ind w:left="567"/>
        <w:jc w:val="both"/>
        <w:rPr>
          <w:rFonts w:eastAsia="Times New Roman" w:cstheme="minorHAnsi"/>
          <w:color w:val="00000A"/>
          <w:lang w:eastAsia="zh-CN"/>
        </w:rPr>
      </w:pPr>
    </w:p>
    <w:p w:rsidR="007C4216" w:rsidRPr="00B04198" w:rsidRDefault="007C4216" w:rsidP="007C4216">
      <w:pPr>
        <w:numPr>
          <w:ilvl w:val="0"/>
          <w:numId w:val="1"/>
        </w:numPr>
        <w:suppressAutoHyphens/>
        <w:spacing w:after="0" w:line="240" w:lineRule="auto"/>
        <w:ind w:left="567" w:hanging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b/>
          <w:i/>
          <w:color w:val="00000A"/>
          <w:lang w:eastAsia="zh-CN"/>
        </w:rPr>
        <w:t>Lotto 3 – VITA TEMPORANEA GRUPPO CASO MORTE</w:t>
      </w:r>
    </w:p>
    <w:p w:rsidR="007C4216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Unica impresa concorrente;</w:t>
      </w:r>
    </w:p>
    <w:p w:rsidR="007C4216" w:rsidRPr="00B04198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RTI in qualità di____________________________________________________</w:t>
      </w:r>
    </w:p>
    <w:p w:rsidR="007C4216" w:rsidRPr="00B04198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Consorzio___________________________________________________________</w:t>
      </w:r>
    </w:p>
    <w:p w:rsidR="007C4216" w:rsidRPr="00B04198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Coassicurazione in qualità di ___________________________________________</w:t>
      </w:r>
    </w:p>
    <w:p w:rsidR="007C4216" w:rsidRPr="00B04198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Altro</w:t>
      </w:r>
      <w:r>
        <w:rPr>
          <w:rFonts w:eastAsia="Times New Roman" w:cstheme="minorHAnsi"/>
          <w:color w:val="00000A"/>
          <w:lang w:eastAsia="zh-CN"/>
        </w:rPr>
        <w:t>_____________________________________________________________</w:t>
      </w:r>
    </w:p>
    <w:p w:rsidR="007C4216" w:rsidRPr="00B04198" w:rsidRDefault="007C4216" w:rsidP="007C4216">
      <w:pPr>
        <w:tabs>
          <w:tab w:val="left" w:pos="0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color w:val="00000A"/>
          <w:lang w:eastAsia="zh-CN"/>
        </w:rPr>
      </w:pPr>
    </w:p>
    <w:p w:rsidR="007C4216" w:rsidRPr="00B04198" w:rsidRDefault="007C4216" w:rsidP="007C4216">
      <w:pPr>
        <w:numPr>
          <w:ilvl w:val="0"/>
          <w:numId w:val="1"/>
        </w:numPr>
        <w:suppressAutoHyphens/>
        <w:spacing w:after="0" w:line="240" w:lineRule="auto"/>
        <w:ind w:left="567" w:hanging="567"/>
        <w:jc w:val="both"/>
        <w:rPr>
          <w:rFonts w:eastAsia="Times New Roman" w:cstheme="minorHAnsi"/>
          <w:color w:val="00000A"/>
          <w:lang w:eastAsia="zh-CN"/>
        </w:rPr>
      </w:pPr>
      <w:bookmarkStart w:id="3" w:name="_Hlk52718500"/>
      <w:r w:rsidRPr="00B04198">
        <w:rPr>
          <w:rFonts w:eastAsia="Times New Roman" w:cstheme="minorHAnsi"/>
          <w:b/>
          <w:i/>
          <w:color w:val="00000A"/>
          <w:lang w:eastAsia="zh-CN"/>
        </w:rPr>
        <w:t>Lotto 4 – INFORTUNI CUMULATIVA</w:t>
      </w:r>
    </w:p>
    <w:p w:rsidR="007C4216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Unica impresa concorrente;</w:t>
      </w:r>
    </w:p>
    <w:p w:rsidR="007C4216" w:rsidRPr="00B04198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RTI in qualità di____________________________________________________</w:t>
      </w:r>
    </w:p>
    <w:p w:rsidR="007C4216" w:rsidRPr="00B04198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Consorzio___________________________________________________________</w:t>
      </w:r>
    </w:p>
    <w:p w:rsidR="007C4216" w:rsidRPr="00B04198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Coassicurazione in qualità di ___________________________________________</w:t>
      </w:r>
    </w:p>
    <w:p w:rsidR="007C4216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Altro</w:t>
      </w:r>
      <w:r>
        <w:rPr>
          <w:rFonts w:eastAsia="Times New Roman" w:cstheme="minorHAnsi"/>
          <w:color w:val="00000A"/>
          <w:lang w:eastAsia="zh-CN"/>
        </w:rPr>
        <w:t>_____________________________________________________________</w:t>
      </w:r>
    </w:p>
    <w:p w:rsidR="007C4216" w:rsidRPr="00B04198" w:rsidRDefault="007C4216" w:rsidP="007C4216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</w:p>
    <w:bookmarkEnd w:id="3"/>
    <w:p w:rsidR="007C4216" w:rsidRPr="00B04198" w:rsidRDefault="007C4216" w:rsidP="007C4216">
      <w:pPr>
        <w:numPr>
          <w:ilvl w:val="0"/>
          <w:numId w:val="1"/>
        </w:numPr>
        <w:suppressAutoHyphens/>
        <w:spacing w:after="0" w:line="240" w:lineRule="auto"/>
        <w:ind w:left="567" w:hanging="567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b/>
          <w:i/>
          <w:color w:val="00000A"/>
          <w:lang w:eastAsia="zh-CN"/>
        </w:rPr>
        <w:t>Lotto 5 – RSMO</w:t>
      </w:r>
    </w:p>
    <w:p w:rsidR="007C4216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Unica impresa concorrente;</w:t>
      </w:r>
    </w:p>
    <w:p w:rsidR="007C4216" w:rsidRPr="00B04198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RTI in qualità di____________________________________________________</w:t>
      </w:r>
    </w:p>
    <w:p w:rsidR="007C4216" w:rsidRPr="00B04198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Consorzio___________________________________________________________</w:t>
      </w:r>
    </w:p>
    <w:p w:rsidR="007C4216" w:rsidRDefault="007C4216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color w:val="00000A"/>
          <w:lang w:eastAsia="zh-CN"/>
        </w:rPr>
      </w:pPr>
      <w:r w:rsidRPr="00B04198">
        <w:rPr>
          <w:rFonts w:eastAsia="Times New Roman" w:cstheme="minorHAnsi"/>
          <w:color w:val="00000A"/>
          <w:lang w:eastAsia="zh-CN"/>
        </w:rPr>
        <w:t>Coassicurazione in qualità di ___________________________________________</w:t>
      </w:r>
    </w:p>
    <w:p w:rsidR="00393EC4" w:rsidRPr="00B04198" w:rsidRDefault="00393EC4" w:rsidP="007C4216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426"/>
        <w:jc w:val="both"/>
        <w:rPr>
          <w:rFonts w:eastAsia="Times New Roman" w:cstheme="minorHAnsi"/>
          <w:color w:val="00000A"/>
          <w:lang w:eastAsia="zh-CN"/>
        </w:rPr>
      </w:pPr>
      <w:r>
        <w:rPr>
          <w:rFonts w:eastAsia="Times New Roman" w:cstheme="minorHAnsi"/>
          <w:color w:val="00000A"/>
          <w:lang w:eastAsia="zh-CN"/>
        </w:rPr>
        <w:t>Altro_____________________________________________________________</w:t>
      </w:r>
    </w:p>
    <w:p w:rsidR="00CE65DD" w:rsidRPr="00312206" w:rsidRDefault="00CE65DD" w:rsidP="00CE65DD">
      <w:pPr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</w:p>
    <w:p w:rsidR="00312206" w:rsidRDefault="00312206" w:rsidP="00CE65DD">
      <w:pPr>
        <w:suppressAutoHyphens/>
        <w:spacing w:after="0" w:line="360" w:lineRule="auto"/>
        <w:jc w:val="center"/>
        <w:rPr>
          <w:rFonts w:eastAsia="Times New Roman" w:cstheme="minorHAnsi"/>
          <w:b/>
          <w:bCs/>
          <w:color w:val="00000A"/>
          <w:lang w:eastAsia="it-IT"/>
        </w:rPr>
      </w:pPr>
      <w:r w:rsidRPr="00312206">
        <w:rPr>
          <w:rFonts w:eastAsia="Times New Roman" w:cstheme="minorHAnsi"/>
          <w:b/>
          <w:bCs/>
          <w:color w:val="00000A"/>
          <w:lang w:eastAsia="it-IT"/>
        </w:rPr>
        <w:t>DICHIARA IN</w:t>
      </w:r>
      <w:r w:rsidR="00F621F6">
        <w:rPr>
          <w:rFonts w:eastAsia="Times New Roman" w:cstheme="minorHAnsi"/>
          <w:b/>
          <w:bCs/>
          <w:color w:val="00000A"/>
          <w:lang w:eastAsia="it-IT"/>
        </w:rPr>
        <w:t>FINE</w:t>
      </w:r>
    </w:p>
    <w:p w:rsidR="00F621F6" w:rsidRDefault="00F621F6" w:rsidP="00F621F6">
      <w:pPr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proofErr w:type="gramStart"/>
      <w:r w:rsidRPr="00F621F6">
        <w:rPr>
          <w:rFonts w:eastAsia="Times New Roman" w:cstheme="minorHAnsi"/>
          <w:b/>
          <w:bCs/>
          <w:color w:val="00000A"/>
          <w:lang w:eastAsia="zh-CN"/>
        </w:rPr>
        <w:t>di</w:t>
      </w:r>
      <w:proofErr w:type="gramEnd"/>
      <w:r w:rsidRPr="00F621F6">
        <w:rPr>
          <w:rFonts w:eastAsia="Times New Roman" w:cstheme="minorHAnsi"/>
          <w:color w:val="00000A"/>
          <w:lang w:eastAsia="zh-CN"/>
        </w:rPr>
        <w:t xml:space="preserve"> avere preso visione ed accettare integralmente l’avviso per manifestazione di interesse all’affidamento della copertura assicurativa</w:t>
      </w:r>
      <w:r>
        <w:rPr>
          <w:rFonts w:eastAsia="Times New Roman" w:cstheme="minorHAnsi"/>
          <w:color w:val="00000A"/>
          <w:lang w:eastAsia="zh-CN"/>
        </w:rPr>
        <w:t xml:space="preserve"> in oggetto;</w:t>
      </w:r>
    </w:p>
    <w:p w:rsidR="00F621F6" w:rsidRPr="00F621F6" w:rsidRDefault="00F621F6" w:rsidP="00F621F6">
      <w:pPr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proofErr w:type="gramStart"/>
      <w:r w:rsidRPr="00F621F6">
        <w:rPr>
          <w:rFonts w:eastAsia="Times New Roman" w:cstheme="minorHAnsi"/>
          <w:b/>
          <w:bCs/>
          <w:color w:val="00000A"/>
          <w:lang w:eastAsia="zh-CN"/>
        </w:rPr>
        <w:lastRenderedPageBreak/>
        <w:t>di</w:t>
      </w:r>
      <w:proofErr w:type="gramEnd"/>
      <w:r w:rsidRPr="00F621F6">
        <w:rPr>
          <w:rFonts w:eastAsia="Times New Roman" w:cstheme="minorHAnsi"/>
          <w:color w:val="00000A"/>
          <w:lang w:eastAsia="zh-CN"/>
        </w:rPr>
        <w:t xml:space="preserve"> essere a conoscenza che la presente </w:t>
      </w:r>
      <w:r>
        <w:rPr>
          <w:rFonts w:eastAsia="Times New Roman" w:cstheme="minorHAnsi"/>
          <w:color w:val="00000A"/>
          <w:lang w:eastAsia="zh-CN"/>
        </w:rPr>
        <w:t>istanza</w:t>
      </w:r>
      <w:r w:rsidRPr="00F621F6">
        <w:rPr>
          <w:rFonts w:eastAsia="Times New Roman" w:cstheme="minorHAnsi"/>
          <w:color w:val="00000A"/>
          <w:lang w:eastAsia="zh-CN"/>
        </w:rPr>
        <w:t xml:space="preserve"> non costituisce prova di possesso dei requisiti generali e speciali richiesti per l’affidamento del servizio che invece dovrà essere dichiarato dall’interessato ed accertato dalla Stazione Appaltante nei modi di legge in occasione della procedura negoziata di affidamento; </w:t>
      </w:r>
    </w:p>
    <w:p w:rsidR="00CE65DD" w:rsidRPr="00CE65DD" w:rsidRDefault="00CE65DD" w:rsidP="00CE65DD">
      <w:pPr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proofErr w:type="gramStart"/>
      <w:r w:rsidRPr="00F621F6">
        <w:rPr>
          <w:rFonts w:eastAsia="Times New Roman" w:cstheme="minorHAnsi"/>
          <w:b/>
          <w:bCs/>
          <w:color w:val="00000A"/>
          <w:lang w:eastAsia="zh-CN"/>
        </w:rPr>
        <w:t>di</w:t>
      </w:r>
      <w:proofErr w:type="gramEnd"/>
      <w:r w:rsidRPr="00CE65DD">
        <w:rPr>
          <w:rFonts w:eastAsia="Times New Roman" w:cstheme="minorHAnsi"/>
          <w:color w:val="00000A"/>
          <w:lang w:eastAsia="zh-CN"/>
        </w:rPr>
        <w:t xml:space="preserve"> essere a conoscenza che la presente istanza non costituisce proposta contrattuale e non vincola in alcun modo Fincalabra S.p.A. che sarà libera di seguire anche altre procedure e che la stessa si riserva di interrompere in qualsiasi momento, per ragioni di sua esclusiva competenza, il procedimento avviato, senza che i soggetti istanti possano vantare alcuna pretesa; </w:t>
      </w:r>
    </w:p>
    <w:p w:rsidR="00312206" w:rsidRPr="00312206" w:rsidRDefault="00312206" w:rsidP="00CE65DD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proofErr w:type="gramStart"/>
      <w:r w:rsidRPr="00312206">
        <w:rPr>
          <w:rFonts w:eastAsia="Times New Roman" w:cstheme="minorHAnsi"/>
          <w:b/>
          <w:bCs/>
          <w:color w:val="00000A"/>
          <w:lang w:eastAsia="zh-CN"/>
        </w:rPr>
        <w:t>di</w:t>
      </w:r>
      <w:proofErr w:type="gramEnd"/>
      <w:r w:rsidRPr="00312206">
        <w:rPr>
          <w:rFonts w:eastAsia="Times New Roman" w:cstheme="minorHAnsi"/>
          <w:color w:val="00000A"/>
          <w:lang w:eastAsia="zh-CN"/>
        </w:rPr>
        <w:t xml:space="preserve"> essere consapevole che, ai sensi dell’articolo 53 del D. Lgs. n. 50/2016, l’accesso ai nominativi dei soggetti che hanno manifestato interesse ad essere invitati alla procedura selettiva sarà differito fino alla scadenza del termine per la presentazione delle offerte economiche;</w:t>
      </w:r>
    </w:p>
    <w:p w:rsidR="00312206" w:rsidRPr="00312206" w:rsidRDefault="00312206" w:rsidP="00CE65DD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proofErr w:type="gramStart"/>
      <w:r w:rsidRPr="00312206">
        <w:rPr>
          <w:rFonts w:eastAsia="Times New Roman" w:cstheme="minorHAnsi"/>
          <w:b/>
          <w:bCs/>
          <w:color w:val="00000A"/>
          <w:lang w:eastAsia="zh-CN"/>
        </w:rPr>
        <w:t>di</w:t>
      </w:r>
      <w:proofErr w:type="gramEnd"/>
      <w:r w:rsidRPr="00312206">
        <w:rPr>
          <w:rFonts w:eastAsia="Times New Roman" w:cstheme="minorHAnsi"/>
          <w:color w:val="00000A"/>
          <w:lang w:eastAsia="zh-CN"/>
        </w:rPr>
        <w:t xml:space="preserve"> essere informato che i dati personali relativi ai soggetti partecipanti saranno oggetto di trattamento, con o senza ausilio di mezzi elettronici, limitatamente e per il tempo necessario agli adempimenti relativi alla gara (“Tutela Privacy”);</w:t>
      </w:r>
    </w:p>
    <w:p w:rsidR="00312206" w:rsidRPr="00312206" w:rsidRDefault="00312206" w:rsidP="00CE65DD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eastAsia="Times New Roman" w:cstheme="minorHAnsi"/>
          <w:color w:val="00000A"/>
          <w:lang w:eastAsia="zh-CN"/>
        </w:rPr>
      </w:pPr>
      <w:proofErr w:type="gramStart"/>
      <w:r w:rsidRPr="00312206">
        <w:rPr>
          <w:rFonts w:eastAsia="Times New Roman" w:cstheme="minorHAnsi"/>
          <w:b/>
          <w:bCs/>
          <w:color w:val="00000A"/>
          <w:lang w:eastAsia="zh-CN"/>
        </w:rPr>
        <w:t>di</w:t>
      </w:r>
      <w:proofErr w:type="gramEnd"/>
      <w:r w:rsidRPr="00312206">
        <w:rPr>
          <w:rFonts w:eastAsia="Times New Roman" w:cstheme="minorHAnsi"/>
          <w:color w:val="00000A"/>
          <w:lang w:eastAsia="zh-CN"/>
        </w:rPr>
        <w:t xml:space="preserve"> essere a conoscenza che la procedura verrà espletata attraverso la piattaforma SI</w:t>
      </w:r>
      <w:r w:rsidR="00CE65DD">
        <w:rPr>
          <w:rFonts w:eastAsia="Times New Roman" w:cstheme="minorHAnsi"/>
          <w:color w:val="00000A"/>
          <w:lang w:eastAsia="zh-CN"/>
        </w:rPr>
        <w:t>SGAP</w:t>
      </w:r>
      <w:r w:rsidRPr="00312206">
        <w:rPr>
          <w:rFonts w:eastAsia="Times New Roman" w:cstheme="minorHAnsi"/>
          <w:color w:val="00000A"/>
          <w:lang w:eastAsia="zh-CN"/>
        </w:rPr>
        <w:t xml:space="preserve"> della Regione </w:t>
      </w:r>
      <w:r w:rsidR="00CE65DD">
        <w:rPr>
          <w:rFonts w:eastAsia="Times New Roman" w:cstheme="minorHAnsi"/>
          <w:color w:val="00000A"/>
          <w:lang w:eastAsia="zh-CN"/>
        </w:rPr>
        <w:t>Calabria</w:t>
      </w:r>
      <w:r w:rsidR="00F621F6">
        <w:rPr>
          <w:rFonts w:eastAsia="Times New Roman" w:cstheme="minorHAnsi"/>
          <w:color w:val="00000A"/>
          <w:lang w:eastAsia="zh-CN"/>
        </w:rPr>
        <w:t>.</w:t>
      </w:r>
    </w:p>
    <w:p w:rsidR="00312206" w:rsidRDefault="00312206" w:rsidP="00312206">
      <w:pPr>
        <w:spacing w:after="0" w:line="240" w:lineRule="auto"/>
        <w:jc w:val="both"/>
        <w:rPr>
          <w:rFonts w:cstheme="minorHAnsi"/>
        </w:rPr>
      </w:pPr>
    </w:p>
    <w:p w:rsidR="00F621F6" w:rsidRPr="00A1143B" w:rsidRDefault="00F621F6" w:rsidP="00312206">
      <w:pPr>
        <w:spacing w:after="0" w:line="240" w:lineRule="auto"/>
        <w:jc w:val="both"/>
        <w:rPr>
          <w:rFonts w:cstheme="minorHAnsi"/>
        </w:rPr>
      </w:pPr>
      <w:r w:rsidRPr="00F621F6">
        <w:rPr>
          <w:rFonts w:cstheme="minorHAnsi"/>
        </w:rPr>
        <w:t>In caso di raggruppamento temporaneo di concorrenti o di Consorzio ordinario, la manifestazione di interesse è unica, dovrà essere sottoscritta digitalmente da tutti i componenti del raggruppamento (in caso di raggruppamento non ancora costituito) ovvero dal legale rappre</w:t>
      </w:r>
      <w:r w:rsidR="00FF40B5">
        <w:rPr>
          <w:rFonts w:cstheme="minorHAnsi"/>
        </w:rPr>
        <w:t>sentante dell’impresa mandataria</w:t>
      </w:r>
      <w:r w:rsidRPr="00F621F6">
        <w:rPr>
          <w:rFonts w:cstheme="minorHAnsi"/>
        </w:rPr>
        <w:t xml:space="preserve"> (in caso di RTI già costituito) e trasmessa a cura dell’operatore economico mandatario</w:t>
      </w:r>
      <w:r w:rsidR="00A1143B">
        <w:rPr>
          <w:rFonts w:cstheme="minorHAnsi"/>
        </w:rPr>
        <w:t xml:space="preserve"> (</w:t>
      </w:r>
      <w:r w:rsidR="00A1143B" w:rsidRPr="00A1143B">
        <w:rPr>
          <w:rFonts w:cstheme="minorHAnsi"/>
        </w:rPr>
        <w:t>Allegare un unico documento con le firme digitali)</w:t>
      </w:r>
      <w:r w:rsidR="00A1143B">
        <w:rPr>
          <w:rFonts w:cstheme="minorHAnsi"/>
        </w:rPr>
        <w:t>.</w:t>
      </w:r>
    </w:p>
    <w:p w:rsidR="00F621F6" w:rsidRDefault="00F621F6" w:rsidP="00312206">
      <w:pPr>
        <w:spacing w:after="0" w:line="240" w:lineRule="auto"/>
        <w:jc w:val="both"/>
        <w:rPr>
          <w:rFonts w:cstheme="minorHAnsi"/>
        </w:rPr>
      </w:pPr>
    </w:p>
    <w:p w:rsidR="00393EC4" w:rsidRDefault="00393EC4" w:rsidP="00312206">
      <w:pPr>
        <w:spacing w:after="0" w:line="240" w:lineRule="auto"/>
        <w:jc w:val="both"/>
        <w:rPr>
          <w:rFonts w:cstheme="minorHAnsi"/>
        </w:rPr>
      </w:pPr>
    </w:p>
    <w:p w:rsidR="00F621F6" w:rsidRDefault="00F9623E" w:rsidP="00312206">
      <w:pPr>
        <w:spacing w:after="0" w:line="240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Li,_</w:t>
      </w:r>
      <w:proofErr w:type="gramEnd"/>
      <w:r>
        <w:rPr>
          <w:rFonts w:cstheme="minorHAnsi"/>
        </w:rPr>
        <w:t>__________________________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FIRMA DIGITALE</w:t>
      </w:r>
    </w:p>
    <w:p w:rsidR="000A3F16" w:rsidRDefault="000A3F16" w:rsidP="00312206">
      <w:pPr>
        <w:spacing w:after="0" w:line="240" w:lineRule="auto"/>
        <w:jc w:val="both"/>
        <w:rPr>
          <w:rFonts w:cstheme="minorHAnsi"/>
        </w:rPr>
      </w:pPr>
    </w:p>
    <w:p w:rsidR="000A3F16" w:rsidRDefault="000A3F16" w:rsidP="00312206">
      <w:pPr>
        <w:spacing w:after="0" w:line="240" w:lineRule="auto"/>
        <w:jc w:val="both"/>
        <w:rPr>
          <w:rFonts w:cstheme="minorHAnsi"/>
        </w:rPr>
      </w:pPr>
    </w:p>
    <w:p w:rsidR="000A3F16" w:rsidRDefault="000A3F16" w:rsidP="00312206">
      <w:pPr>
        <w:spacing w:after="0" w:line="240" w:lineRule="auto"/>
        <w:jc w:val="both"/>
        <w:rPr>
          <w:rFonts w:cstheme="minorHAnsi"/>
        </w:rPr>
      </w:pPr>
    </w:p>
    <w:p w:rsidR="000A3F16" w:rsidRPr="008937C8" w:rsidRDefault="000A3F16" w:rsidP="0031220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Fincalabra</w:t>
      </w:r>
      <w:r w:rsidRPr="000A3F16">
        <w:rPr>
          <w:rFonts w:cstheme="minorHAnsi"/>
        </w:rPr>
        <w:t xml:space="preserve"> dichiara di aver affidato la gestione dei contratti oggetto dell’appalto alla società di brokeraggio </w:t>
      </w:r>
      <w:r>
        <w:rPr>
          <w:rFonts w:cstheme="minorHAnsi"/>
        </w:rPr>
        <w:t>AON</w:t>
      </w:r>
      <w:r w:rsidRPr="000A3F16">
        <w:rPr>
          <w:rFonts w:cstheme="minorHAnsi"/>
        </w:rPr>
        <w:t xml:space="preserve"> Spa, con sede in Milano, Broker incaricato ai sensi del D. Lgs. n. 209/2005</w:t>
      </w:r>
      <w:r>
        <w:rPr>
          <w:rFonts w:cstheme="minorHAnsi"/>
        </w:rPr>
        <w:t>.</w:t>
      </w:r>
    </w:p>
    <w:sectPr w:rsidR="000A3F16" w:rsidRPr="008937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51C" w:rsidRDefault="0090051C" w:rsidP="00E04596">
      <w:pPr>
        <w:spacing w:after="0" w:line="240" w:lineRule="auto"/>
      </w:pPr>
      <w:r>
        <w:separator/>
      </w:r>
    </w:p>
  </w:endnote>
  <w:endnote w:type="continuationSeparator" w:id="0">
    <w:p w:rsidR="0090051C" w:rsidRDefault="0090051C" w:rsidP="00E04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4BA" w:rsidRDefault="000D24B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4C2" w:rsidRPr="00973189" w:rsidRDefault="009474C2">
    <w:pPr>
      <w:tabs>
        <w:tab w:val="center" w:pos="4550"/>
        <w:tab w:val="left" w:pos="5818"/>
      </w:tabs>
      <w:ind w:right="260"/>
      <w:jc w:val="right"/>
      <w:rPr>
        <w:rFonts w:cstheme="minorHAnsi"/>
        <w:color w:val="0070C0"/>
        <w:sz w:val="20"/>
        <w:szCs w:val="20"/>
      </w:rPr>
    </w:pPr>
    <w:r w:rsidRPr="00973189">
      <w:rPr>
        <w:rFonts w:cstheme="minorHAnsi"/>
        <w:color w:val="0070C0"/>
        <w:spacing w:val="60"/>
        <w:sz w:val="20"/>
        <w:szCs w:val="20"/>
      </w:rPr>
      <w:t>Pag.</w:t>
    </w:r>
    <w:r w:rsidRPr="00973189">
      <w:rPr>
        <w:rFonts w:cstheme="minorHAnsi"/>
        <w:color w:val="0070C0"/>
        <w:sz w:val="20"/>
        <w:szCs w:val="20"/>
      </w:rPr>
      <w:t xml:space="preserve">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PAGE 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0C0C66">
      <w:rPr>
        <w:rFonts w:cstheme="minorHAnsi"/>
        <w:noProof/>
        <w:color w:val="0070C0"/>
        <w:sz w:val="20"/>
        <w:szCs w:val="20"/>
      </w:rPr>
      <w:t>3</w:t>
    </w:r>
    <w:r w:rsidRPr="00973189">
      <w:rPr>
        <w:rFonts w:cstheme="minorHAnsi"/>
        <w:color w:val="0070C0"/>
        <w:sz w:val="20"/>
        <w:szCs w:val="20"/>
      </w:rPr>
      <w:fldChar w:fldCharType="end"/>
    </w:r>
    <w:r w:rsidRPr="00973189">
      <w:rPr>
        <w:rFonts w:cstheme="minorHAnsi"/>
        <w:color w:val="0070C0"/>
        <w:sz w:val="20"/>
        <w:szCs w:val="20"/>
      </w:rPr>
      <w:t xml:space="preserve"> | </w:t>
    </w:r>
    <w:r w:rsidRPr="00973189">
      <w:rPr>
        <w:rFonts w:cstheme="minorHAnsi"/>
        <w:color w:val="0070C0"/>
        <w:sz w:val="20"/>
        <w:szCs w:val="20"/>
      </w:rPr>
      <w:fldChar w:fldCharType="begin"/>
    </w:r>
    <w:r w:rsidRPr="00973189">
      <w:rPr>
        <w:rFonts w:cstheme="minorHAnsi"/>
        <w:color w:val="0070C0"/>
        <w:sz w:val="20"/>
        <w:szCs w:val="20"/>
      </w:rPr>
      <w:instrText>NUMPAGES  \* Arabic  \* MERGEFORMAT</w:instrText>
    </w:r>
    <w:r w:rsidRPr="00973189">
      <w:rPr>
        <w:rFonts w:cstheme="minorHAnsi"/>
        <w:color w:val="0070C0"/>
        <w:sz w:val="20"/>
        <w:szCs w:val="20"/>
      </w:rPr>
      <w:fldChar w:fldCharType="separate"/>
    </w:r>
    <w:r w:rsidR="000C0C66">
      <w:rPr>
        <w:rFonts w:cstheme="minorHAnsi"/>
        <w:noProof/>
        <w:color w:val="0070C0"/>
        <w:sz w:val="20"/>
        <w:szCs w:val="20"/>
      </w:rPr>
      <w:t>3</w:t>
    </w:r>
    <w:r w:rsidRPr="00973189">
      <w:rPr>
        <w:rFonts w:cstheme="minorHAnsi"/>
        <w:color w:val="0070C0"/>
        <w:sz w:val="20"/>
        <w:szCs w:val="20"/>
      </w:rPr>
      <w:fldChar w:fldCharType="end"/>
    </w:r>
  </w:p>
  <w:p w:rsidR="009474C2" w:rsidRDefault="009474C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4BA" w:rsidRDefault="000D24B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51C" w:rsidRDefault="0090051C" w:rsidP="00E04596">
      <w:pPr>
        <w:spacing w:after="0" w:line="240" w:lineRule="auto"/>
      </w:pPr>
      <w:r>
        <w:separator/>
      </w:r>
    </w:p>
  </w:footnote>
  <w:footnote w:type="continuationSeparator" w:id="0">
    <w:p w:rsidR="0090051C" w:rsidRDefault="0090051C" w:rsidP="00E04596">
      <w:pPr>
        <w:spacing w:after="0" w:line="240" w:lineRule="auto"/>
      </w:pPr>
      <w:r>
        <w:continuationSeparator/>
      </w:r>
    </w:p>
  </w:footnote>
  <w:footnote w:id="1">
    <w:p w:rsidR="00312206" w:rsidRPr="008937C8" w:rsidRDefault="00312206" w:rsidP="008937C8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4BA" w:rsidRDefault="000D24B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596" w:rsidRPr="000D24BA" w:rsidRDefault="001B0535">
    <w:pPr>
      <w:pStyle w:val="Intestazione"/>
      <w:rPr>
        <w:b/>
        <w:bCs/>
        <w:color w:val="0B02BE"/>
      </w:rPr>
    </w:pPr>
    <w:r>
      <w:tab/>
    </w:r>
    <w:r>
      <w:tab/>
    </w:r>
    <w:r w:rsidR="00E04596" w:rsidRPr="000D24BA">
      <w:rPr>
        <w:b/>
        <w:bCs/>
        <w:color w:val="0B02BE"/>
      </w:rPr>
      <w:t xml:space="preserve">ALLEGATO </w:t>
    </w:r>
    <w:r w:rsidR="009A128D" w:rsidRPr="000D24BA">
      <w:rPr>
        <w:b/>
        <w:bCs/>
        <w:color w:val="0B02BE"/>
      </w:rPr>
      <w:t>A</w:t>
    </w:r>
    <w:r w:rsidR="00E04596" w:rsidRPr="000D24BA">
      <w:rPr>
        <w:b/>
        <w:bCs/>
        <w:color w:val="0B02BE"/>
      </w:rPr>
      <w:t xml:space="preserve"> Avviso Esplorativo</w:t>
    </w:r>
  </w:p>
  <w:p w:rsidR="00E04596" w:rsidRDefault="00E045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4BA" w:rsidRDefault="000D24B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1430B"/>
    <w:multiLevelType w:val="multilevel"/>
    <w:tmpl w:val="58F2C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" w15:restartNumberingAfterBreak="0">
    <w:nsid w:val="12E33E06"/>
    <w:multiLevelType w:val="multilevel"/>
    <w:tmpl w:val="59FA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" w15:restartNumberingAfterBreak="0">
    <w:nsid w:val="144A0CD1"/>
    <w:multiLevelType w:val="multilevel"/>
    <w:tmpl w:val="B86EF2E6"/>
    <w:lvl w:ilvl="0">
      <w:start w:val="1"/>
      <w:numFmt w:val="bullet"/>
      <w:lvlText w:val=""/>
      <w:lvlJc w:val="left"/>
      <w:pPr>
        <w:ind w:left="0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" w15:restartNumberingAfterBreak="0">
    <w:nsid w:val="269E3043"/>
    <w:multiLevelType w:val="hybridMultilevel"/>
    <w:tmpl w:val="525CED9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60A16"/>
    <w:multiLevelType w:val="multilevel"/>
    <w:tmpl w:val="396A1460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5" w15:restartNumberingAfterBreak="0">
    <w:nsid w:val="65BF2D14"/>
    <w:multiLevelType w:val="multilevel"/>
    <w:tmpl w:val="0972C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6" w15:restartNumberingAfterBreak="0">
    <w:nsid w:val="663D0F39"/>
    <w:multiLevelType w:val="multilevel"/>
    <w:tmpl w:val="48008564"/>
    <w:lvl w:ilvl="0">
      <w:start w:val="1"/>
      <w:numFmt w:val="bullet"/>
      <w:lvlText w:val=""/>
      <w:lvlJc w:val="left"/>
      <w:pPr>
        <w:ind w:left="66" w:firstLine="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146" w:hanging="360"/>
      </w:pPr>
    </w:lvl>
    <w:lvl w:ilvl="2">
      <w:start w:val="1"/>
      <w:numFmt w:val="decimal"/>
      <w:lvlText w:val="%3"/>
      <w:lvlJc w:val="left"/>
      <w:pPr>
        <w:ind w:left="1506" w:hanging="360"/>
      </w:pPr>
    </w:lvl>
    <w:lvl w:ilvl="3">
      <w:start w:val="1"/>
      <w:numFmt w:val="decimal"/>
      <w:lvlText w:val="%4"/>
      <w:lvlJc w:val="left"/>
      <w:pPr>
        <w:ind w:left="1866" w:hanging="360"/>
      </w:pPr>
    </w:lvl>
    <w:lvl w:ilvl="4">
      <w:start w:val="1"/>
      <w:numFmt w:val="decimal"/>
      <w:lvlText w:val="%5"/>
      <w:lvlJc w:val="left"/>
      <w:pPr>
        <w:ind w:left="2226" w:hanging="360"/>
      </w:pPr>
    </w:lvl>
    <w:lvl w:ilvl="5">
      <w:start w:val="1"/>
      <w:numFmt w:val="decimal"/>
      <w:lvlText w:val="%6"/>
      <w:lvlJc w:val="left"/>
      <w:pPr>
        <w:ind w:left="2586" w:hanging="360"/>
      </w:pPr>
    </w:lvl>
    <w:lvl w:ilvl="6">
      <w:start w:val="1"/>
      <w:numFmt w:val="decimal"/>
      <w:lvlText w:val="%7"/>
      <w:lvlJc w:val="left"/>
      <w:pPr>
        <w:ind w:left="2946" w:hanging="360"/>
      </w:pPr>
    </w:lvl>
    <w:lvl w:ilvl="7">
      <w:start w:val="1"/>
      <w:numFmt w:val="decimal"/>
      <w:lvlText w:val="%8"/>
      <w:lvlJc w:val="left"/>
      <w:pPr>
        <w:ind w:left="3306" w:hanging="360"/>
      </w:pPr>
    </w:lvl>
    <w:lvl w:ilvl="8">
      <w:start w:val="1"/>
      <w:numFmt w:val="decimal"/>
      <w:lvlText w:val="%9"/>
      <w:lvlJc w:val="left"/>
      <w:pPr>
        <w:ind w:left="3666" w:hanging="360"/>
      </w:pPr>
    </w:lvl>
  </w:abstractNum>
  <w:abstractNum w:abstractNumId="7" w15:restartNumberingAfterBreak="0">
    <w:nsid w:val="777C0F13"/>
    <w:multiLevelType w:val="multilevel"/>
    <w:tmpl w:val="E7149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7FE668C8"/>
    <w:multiLevelType w:val="multilevel"/>
    <w:tmpl w:val="FFEEE0EE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2A0"/>
    <w:rsid w:val="000122A0"/>
    <w:rsid w:val="00013F6C"/>
    <w:rsid w:val="000A318F"/>
    <w:rsid w:val="000A3F16"/>
    <w:rsid w:val="000C0C66"/>
    <w:rsid w:val="000D00A5"/>
    <w:rsid w:val="000D24BA"/>
    <w:rsid w:val="00105516"/>
    <w:rsid w:val="00177AE8"/>
    <w:rsid w:val="001839CA"/>
    <w:rsid w:val="001A2C10"/>
    <w:rsid w:val="001B0535"/>
    <w:rsid w:val="001B2A6F"/>
    <w:rsid w:val="00222530"/>
    <w:rsid w:val="002546F8"/>
    <w:rsid w:val="00312206"/>
    <w:rsid w:val="00330F4B"/>
    <w:rsid w:val="00393EC4"/>
    <w:rsid w:val="003D69C4"/>
    <w:rsid w:val="00425E85"/>
    <w:rsid w:val="00447DDA"/>
    <w:rsid w:val="005E6C17"/>
    <w:rsid w:val="006A73B6"/>
    <w:rsid w:val="006E7FB2"/>
    <w:rsid w:val="0076743C"/>
    <w:rsid w:val="007C4216"/>
    <w:rsid w:val="00885DBF"/>
    <w:rsid w:val="008937C8"/>
    <w:rsid w:val="00897568"/>
    <w:rsid w:val="0090051C"/>
    <w:rsid w:val="009474C2"/>
    <w:rsid w:val="00973189"/>
    <w:rsid w:val="009A128D"/>
    <w:rsid w:val="009F2FA8"/>
    <w:rsid w:val="00A1143B"/>
    <w:rsid w:val="00A67720"/>
    <w:rsid w:val="00A73C78"/>
    <w:rsid w:val="00A76E35"/>
    <w:rsid w:val="00BD2480"/>
    <w:rsid w:val="00CE65DD"/>
    <w:rsid w:val="00D26E7B"/>
    <w:rsid w:val="00D31637"/>
    <w:rsid w:val="00D71C5B"/>
    <w:rsid w:val="00D80049"/>
    <w:rsid w:val="00D848FE"/>
    <w:rsid w:val="00DC4AB9"/>
    <w:rsid w:val="00DD5A56"/>
    <w:rsid w:val="00E00583"/>
    <w:rsid w:val="00E04596"/>
    <w:rsid w:val="00E4544D"/>
    <w:rsid w:val="00F26837"/>
    <w:rsid w:val="00F621F6"/>
    <w:rsid w:val="00F9623E"/>
    <w:rsid w:val="00F97BD1"/>
    <w:rsid w:val="00FF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35825-D9B2-4B3C-9120-3F29739F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39CA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596"/>
  </w:style>
  <w:style w:type="paragraph" w:styleId="Pidipagina">
    <w:name w:val="footer"/>
    <w:basedOn w:val="Normale"/>
    <w:link w:val="PidipaginaCarattere"/>
    <w:uiPriority w:val="99"/>
    <w:unhideWhenUsed/>
    <w:rsid w:val="00E04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596"/>
  </w:style>
  <w:style w:type="paragraph" w:customStyle="1" w:styleId="Notaapidipagina">
    <w:name w:val="Nota a piè di pagina"/>
    <w:basedOn w:val="Normale"/>
    <w:rsid w:val="0031220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BD2480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D2480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D248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37C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37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vvisiegare.fincalabra@pec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Fincalabra SPA</dc:creator>
  <cp:keywords/>
  <dc:description/>
  <cp:lastModifiedBy>Fincalabra SPA</cp:lastModifiedBy>
  <cp:revision>5</cp:revision>
  <dcterms:created xsi:type="dcterms:W3CDTF">2020-10-12T08:27:00Z</dcterms:created>
  <dcterms:modified xsi:type="dcterms:W3CDTF">2020-10-12T14:43:00Z</dcterms:modified>
</cp:coreProperties>
</file>